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C13E5">
              <w:rPr>
                <w:rFonts w:ascii="Arial" w:hAnsi="Arial"/>
                <w:noProof/>
              </w:rPr>
              <w:t>vendredi 31 août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511C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FUENTE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Georgette</w:t>
            </w:r>
          </w:p>
          <w:p w:rsidR="00D84DE5" w:rsidRDefault="00D511C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Ausone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511CC" w:rsidP="00D511C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511C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Georgette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511C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511C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Georgette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511CC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511CC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D511CC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511CC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Georgette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511C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Montplaisir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511CC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D511C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13E5">
              <w:rPr>
                <w:rFonts w:cs="Arial"/>
                <w:bCs/>
                <w:noProof/>
              </w:rPr>
              <w:t>vendredi 31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D511CC">
        <w:rPr>
          <w:rFonts w:ascii="Arial" w:hAnsi="Arial"/>
          <w:bCs/>
        </w:rPr>
        <w:t>Georgette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511C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Montplaisir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511CC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D511C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13E5">
              <w:rPr>
                <w:rFonts w:cs="Arial"/>
                <w:bCs/>
                <w:noProof/>
              </w:rPr>
              <w:t>vendredi 31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3E5" w:rsidRDefault="007C13E5">
      <w:r>
        <w:separator/>
      </w:r>
    </w:p>
  </w:endnote>
  <w:endnote w:type="continuationSeparator" w:id="0">
    <w:p w:rsidR="007C13E5" w:rsidRDefault="007C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3E5" w:rsidRDefault="007C13E5">
      <w:r>
        <w:separator/>
      </w:r>
    </w:p>
  </w:footnote>
  <w:footnote w:type="continuationSeparator" w:id="0">
    <w:p w:rsidR="007C13E5" w:rsidRDefault="007C1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C13E5"/>
    <w:rsid w:val="00170917"/>
    <w:rsid w:val="00252476"/>
    <w:rsid w:val="00296C3E"/>
    <w:rsid w:val="002D7FB2"/>
    <w:rsid w:val="00305A9D"/>
    <w:rsid w:val="00385AFF"/>
    <w:rsid w:val="003D1660"/>
    <w:rsid w:val="003F7D70"/>
    <w:rsid w:val="00493353"/>
    <w:rsid w:val="005A2328"/>
    <w:rsid w:val="005F0F78"/>
    <w:rsid w:val="00633EE3"/>
    <w:rsid w:val="006512EA"/>
    <w:rsid w:val="00661E52"/>
    <w:rsid w:val="006B5B1A"/>
    <w:rsid w:val="006F52A1"/>
    <w:rsid w:val="007C13E5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511CC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AAA943-29E7-42EB-BDF0-E21A152B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FA919-62F1-4E77-92C6-A5120108F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2018-08-31T13:09:00Z</dcterms:created>
  <dcterms:modified xsi:type="dcterms:W3CDTF">2018-08-31T13:09:00Z</dcterms:modified>
</cp:coreProperties>
</file>