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E199774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6F65AA4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EAD76C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53FFFFDF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A1045">
              <w:rPr>
                <w:rFonts w:ascii="Arial" w:hAnsi="Arial"/>
                <w:noProof/>
              </w:rPr>
              <w:t>lundi 28 juin 2021</w:t>
            </w:r>
            <w:r>
              <w:rPr>
                <w:rFonts w:ascii="Arial" w:hAnsi="Arial"/>
              </w:rPr>
              <w:fldChar w:fldCharType="end"/>
            </w:r>
          </w:p>
          <w:p w14:paraId="1F07F3F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F2812EB" w14:textId="6E99B723" w:rsidR="0015688F" w:rsidRDefault="00875BE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BILLARD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FRANCK</w:t>
            </w:r>
          </w:p>
          <w:p w14:paraId="0F6A8B54" w14:textId="517F6183" w:rsidR="0015688F" w:rsidRDefault="00875BE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LA PIEGE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056FD3B6" w14:textId="26BAEFDA" w:rsidR="0015688F" w:rsidRDefault="00875BE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14:paraId="26D408AC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2F5D658F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2D0DE5D5" w14:textId="56F47956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75BE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75BE4">
        <w:rPr>
          <w:rFonts w:ascii="Arial" w:hAnsi="Arial"/>
          <w:bCs/>
        </w:rPr>
        <w:t>BILLARD</w:t>
      </w:r>
      <w:r>
        <w:rPr>
          <w:rFonts w:ascii="Arial" w:hAnsi="Arial"/>
          <w:bCs/>
        </w:rPr>
        <w:t xml:space="preserve"> </w:t>
      </w:r>
      <w:r w:rsidR="00875BE4">
        <w:rPr>
          <w:rFonts w:ascii="Arial" w:hAnsi="Arial"/>
          <w:bCs/>
        </w:rPr>
        <w:t>FRANCK</w:t>
      </w:r>
    </w:p>
    <w:p w14:paraId="0936EFC7" w14:textId="77777777" w:rsidR="0015688F" w:rsidRDefault="0015688F" w:rsidP="0015688F">
      <w:pPr>
        <w:pStyle w:val="Commentaire"/>
        <w:rPr>
          <w:rFonts w:ascii="Arial" w:hAnsi="Arial"/>
        </w:rPr>
      </w:pPr>
    </w:p>
    <w:p w14:paraId="1B995F24" w14:textId="53AAD42A" w:rsidR="0015688F" w:rsidRDefault="00875BE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65E3A43E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920D941" w14:textId="72316042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75BE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75BE4">
        <w:rPr>
          <w:rFonts w:ascii="Arial" w:hAnsi="Arial"/>
          <w:bCs/>
        </w:rPr>
        <w:t>BILLARD</w:t>
      </w:r>
      <w:r>
        <w:rPr>
          <w:rFonts w:ascii="Arial" w:hAnsi="Arial"/>
          <w:bCs/>
        </w:rPr>
        <w:t xml:space="preserve"> </w:t>
      </w:r>
      <w:r w:rsidR="00875BE4">
        <w:rPr>
          <w:rFonts w:ascii="Arial" w:hAnsi="Arial"/>
          <w:bCs/>
        </w:rPr>
        <w:t>FRANCK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75BE4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75BE4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875BE4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2C3B80A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01C48CE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6C5E066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6E29909D" w14:textId="11BEEE78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75BE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B9DC21B" w14:textId="77777777" w:rsidR="0015688F" w:rsidRDefault="0015688F" w:rsidP="0015688F">
      <w:pPr>
        <w:ind w:left="5670"/>
        <w:rPr>
          <w:rFonts w:cs="Arial"/>
          <w:bCs/>
        </w:rPr>
      </w:pPr>
    </w:p>
    <w:p w14:paraId="7E2C7560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0A9FCF7A" w14:textId="77777777" w:rsidR="00780188" w:rsidRDefault="00780188" w:rsidP="009641BF">
      <w:pPr>
        <w:pStyle w:val="Retraitcorpsdetexte"/>
        <w:ind w:firstLine="702"/>
        <w:jc w:val="both"/>
      </w:pPr>
    </w:p>
    <w:p w14:paraId="2FE72881" w14:textId="77777777" w:rsidR="00780188" w:rsidRDefault="00780188" w:rsidP="009641BF">
      <w:pPr>
        <w:pStyle w:val="Retraitcorpsdetexte"/>
        <w:ind w:firstLine="702"/>
        <w:jc w:val="both"/>
      </w:pPr>
    </w:p>
    <w:p w14:paraId="5209A4A5" w14:textId="77777777" w:rsidR="00780188" w:rsidRDefault="00780188" w:rsidP="009641BF">
      <w:pPr>
        <w:pStyle w:val="Retraitcorpsdetexte"/>
        <w:ind w:firstLine="702"/>
        <w:jc w:val="both"/>
      </w:pPr>
    </w:p>
    <w:p w14:paraId="56FE283B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F5A348D" w14:textId="77777777" w:rsidR="00224910" w:rsidRDefault="00224910" w:rsidP="00AE2A88">
      <w:pPr>
        <w:ind w:left="5670"/>
      </w:pPr>
    </w:p>
    <w:p w14:paraId="729EEC3F" w14:textId="77777777" w:rsidR="00243875" w:rsidRDefault="00243875" w:rsidP="0015688F"/>
    <w:p w14:paraId="55DA23CC" w14:textId="77777777" w:rsidR="00243875" w:rsidRDefault="00243875" w:rsidP="0015688F"/>
    <w:p w14:paraId="2C9C2D24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E7C845B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7CFCD440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9EEA5CD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FB34049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35B5E0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331E62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C56B923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1609473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A6796F6" w14:textId="77777777" w:rsidR="0015688F" w:rsidRDefault="0015688F" w:rsidP="0015688F">
      <w:pPr>
        <w:jc w:val="left"/>
        <w:rPr>
          <w:rFonts w:cs="Arial"/>
          <w:bCs/>
        </w:rPr>
      </w:pPr>
    </w:p>
    <w:p w14:paraId="43170AA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6004D6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4A58297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C8FBA7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0F1386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10CB03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ED0F2B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0FB396F" w14:textId="5ADFAE6E" w:rsidR="0015688F" w:rsidRDefault="00875B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BILLARD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FRANCK</w:t>
      </w:r>
    </w:p>
    <w:p w14:paraId="10D7210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81BE5BD" w14:textId="6FF85039" w:rsidR="0015688F" w:rsidRDefault="00875B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51493A5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150A5D4" w14:textId="01710191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75BE4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875BE4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0DF677A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3592001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D2D9FA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A522D7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DA82F9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8366E2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B2C8DE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5256CD0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74DD36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FB3FE7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7370D1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5FD81E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496E036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C85DAB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623825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B4BBC0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379983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AD11B8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319973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7CB8B1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6A32D2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D08D69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71CC20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54D131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8E20CD4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313190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1045">
              <w:rPr>
                <w:rFonts w:cs="Arial"/>
                <w:bCs/>
                <w:noProof/>
              </w:rPr>
              <w:t>lundi 28 juin 2021</w:t>
            </w:r>
            <w:r>
              <w:rPr>
                <w:rFonts w:cs="Arial"/>
                <w:bCs/>
              </w:rPr>
              <w:fldChar w:fldCharType="end"/>
            </w:r>
          </w:p>
          <w:p w14:paraId="3EB4E11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C2CE3D6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12D5B77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641AAC16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E48A93F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7491CD3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87BD15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11BB0C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E59B3E1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3DFF8E5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7045CFB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D70086A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1003A207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3B828B9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66BAFE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AB5F1A2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1C47DDB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C11F40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7CB60A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40478B4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AFEFE93" w14:textId="77777777" w:rsidR="0015688F" w:rsidRDefault="0015688F" w:rsidP="0015688F">
      <w:pPr>
        <w:jc w:val="left"/>
        <w:rPr>
          <w:rFonts w:cs="Arial"/>
          <w:bCs/>
        </w:rPr>
      </w:pPr>
    </w:p>
    <w:p w14:paraId="43791E2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88776D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FE715C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F3B874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9C17EA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F2531D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0F72A5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5209FBA" w14:textId="789F5210" w:rsidR="0015688F" w:rsidRDefault="00875B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BILLARD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FRANCK</w:t>
      </w:r>
    </w:p>
    <w:p w14:paraId="3F9C850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2A82AF1" w14:textId="51FF78F4" w:rsidR="0015688F" w:rsidRDefault="00875B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388451B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740B8F8" w14:textId="4CD76196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75BE4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875BE4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1904DED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AE64C73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00FD04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9B5772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1A9D53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B65469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752F89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B869696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1518510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0E8BFD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C14C6E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41FEC1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7B18D4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1045">
              <w:rPr>
                <w:rFonts w:cs="Arial"/>
                <w:bCs/>
                <w:noProof/>
              </w:rPr>
              <w:t>lundi 28 juin 2021</w:t>
            </w:r>
            <w:r>
              <w:rPr>
                <w:rFonts w:cs="Arial"/>
                <w:bCs/>
              </w:rPr>
              <w:fldChar w:fldCharType="end"/>
            </w:r>
          </w:p>
          <w:p w14:paraId="7185522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2AD841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5B19C81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9CDF08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C907794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D48462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8B71FE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44FB86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1635A28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154BBB1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555C0A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5CC388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6A0A06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B366CB4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1F514B4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227F2A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195433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6407E8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343E4CD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D6876" w14:textId="77777777" w:rsidR="00FA1045" w:rsidRDefault="00FA1045">
      <w:r>
        <w:separator/>
      </w:r>
    </w:p>
  </w:endnote>
  <w:endnote w:type="continuationSeparator" w:id="0">
    <w:p w14:paraId="11E6F1E9" w14:textId="77777777" w:rsidR="00FA1045" w:rsidRDefault="00FA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60C74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4F8B607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81B31" w14:textId="77777777" w:rsidR="00FA1045" w:rsidRDefault="00FA1045">
      <w:r>
        <w:separator/>
      </w:r>
    </w:p>
  </w:footnote>
  <w:footnote w:type="continuationSeparator" w:id="0">
    <w:p w14:paraId="5B4B07E8" w14:textId="77777777" w:rsidR="00FA1045" w:rsidRDefault="00FA1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1CF77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5CA0F9BF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04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75BE4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A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3FBA96"/>
  <w15:chartTrackingRefBased/>
  <w15:docId w15:val="{52E597EC-C454-4B1E-BE6A-1DEF1667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794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2021-06-28T12:39:00Z</dcterms:created>
  <dcterms:modified xsi:type="dcterms:W3CDTF">2021-06-28T12:39:00Z</dcterms:modified>
</cp:coreProperties>
</file>