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10A76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8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771BF">
              <w:rPr>
                <w:rFonts w:ascii="Arial" w:hAnsi="Arial"/>
                <w:noProof/>
              </w:rPr>
              <w:t>jeudi 5 septembre 2019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A432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RAGA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Claude</w:t>
            </w:r>
          </w:p>
          <w:p w:rsidR="0015688F" w:rsidRDefault="00BA432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19 Rue Paul VALERY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BA4329" w:rsidP="00BA432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A43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4329">
        <w:rPr>
          <w:rFonts w:ascii="Arial" w:hAnsi="Arial"/>
          <w:bCs/>
        </w:rPr>
        <w:t>RAGA</w:t>
      </w:r>
      <w:r>
        <w:rPr>
          <w:rFonts w:ascii="Arial" w:hAnsi="Arial"/>
          <w:bCs/>
        </w:rPr>
        <w:t xml:space="preserve"> </w:t>
      </w:r>
      <w:r w:rsidR="00BA4329"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A4329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A432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BA4329">
        <w:rPr>
          <w:rFonts w:ascii="Arial" w:hAnsi="Arial"/>
          <w:bCs/>
        </w:rPr>
        <w:t>RAGA</w:t>
      </w:r>
      <w:r>
        <w:rPr>
          <w:rFonts w:ascii="Arial" w:hAnsi="Arial"/>
          <w:bCs/>
        </w:rPr>
        <w:t xml:space="preserve"> </w:t>
      </w:r>
      <w:r w:rsidR="00BA4329">
        <w:rPr>
          <w:rFonts w:ascii="Arial" w:hAnsi="Arial"/>
          <w:bCs/>
        </w:rPr>
        <w:t>Claude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A4329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A4329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BA432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A432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421"/>
        <w:gridCol w:w="2029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10A76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A43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A43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fENDEILLEs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A4329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BA432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71BF">
              <w:rPr>
                <w:rFonts w:cs="Arial"/>
                <w:bCs/>
                <w:noProof/>
              </w:rPr>
              <w:t>jeudi 5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59"/>
        <w:gridCol w:w="4394"/>
        <w:gridCol w:w="2056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110A76">
              <w:rPr>
                <w:rFonts w:cs="Arial"/>
                <w:b/>
              </w:rPr>
              <w:pict>
                <v:shape id="_x0000_i1027" type="#_x0000_t75" style="width:156pt;height:47.25pt">
                  <v:imagedata r:id="rId8" o:title="LOGO ADMINSTRATIF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A43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RAGA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Claude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BA432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300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fENDEILLEs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BA4329">
        <w:rPr>
          <w:rFonts w:ascii="Arial" w:hAnsi="Arial"/>
          <w:iCs/>
        </w:rPr>
        <w:t>64</w:t>
      </w:r>
      <w:r>
        <w:rPr>
          <w:rFonts w:ascii="Arial" w:hAnsi="Arial"/>
          <w:iCs/>
        </w:rPr>
        <w:t xml:space="preserve">, section </w:t>
      </w:r>
      <w:r w:rsidR="00BA4329">
        <w:rPr>
          <w:rFonts w:ascii="Arial" w:hAnsi="Arial"/>
          <w:iCs/>
        </w:rPr>
        <w:t>ZB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771BF">
              <w:rPr>
                <w:rFonts w:cs="Arial"/>
                <w:bCs/>
                <w:noProof/>
              </w:rPr>
              <w:t>jeudi 5 septembre 2019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 w:rsidRPr="00110A76">
        <w:rPr>
          <w:rFonts w:cs="Arial"/>
          <w:b/>
          <w:highlight w:val="yellow"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1BF" w:rsidRDefault="00F771BF">
      <w:r>
        <w:separator/>
      </w:r>
    </w:p>
  </w:endnote>
  <w:endnote w:type="continuationSeparator" w:id="0">
    <w:p w:rsidR="00F771BF" w:rsidRDefault="00F77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 xml:space="preserve">Communauté de </w:t>
    </w:r>
    <w:r w:rsidR="00110A76">
      <w:rPr>
        <w:i/>
        <w:iCs/>
        <w:sz w:val="16"/>
      </w:rPr>
      <w:t>Communes Castelnaudary</w:t>
    </w:r>
    <w:r>
      <w:rPr>
        <w:i/>
        <w:iCs/>
        <w:sz w:val="16"/>
      </w:rPr>
      <w:t xml:space="preserve">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1BF" w:rsidRDefault="00F771BF">
      <w:r>
        <w:separator/>
      </w:r>
    </w:p>
  </w:footnote>
  <w:footnote w:type="continuationSeparator" w:id="0">
    <w:p w:rsidR="00F771BF" w:rsidRDefault="00F77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71BF"/>
    <w:rsid w:val="000325F5"/>
    <w:rsid w:val="00110A76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A4329"/>
    <w:rsid w:val="00BC4580"/>
    <w:rsid w:val="00C125AF"/>
    <w:rsid w:val="00C730A3"/>
    <w:rsid w:val="00C765D4"/>
    <w:rsid w:val="00D5661A"/>
    <w:rsid w:val="00DF3A9C"/>
    <w:rsid w:val="00E54CBD"/>
    <w:rsid w:val="00F33565"/>
    <w:rsid w:val="00F7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06E30D2-7AC3-4FA5-A676-FCDA76BD9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7AD77-0E1F-47E8-A097-AE2605D0E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801</Words>
  <Characters>4407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2019-09-05T14:10:00Z</dcterms:created>
  <dcterms:modified xsi:type="dcterms:W3CDTF">2019-09-05T14:10:00Z</dcterms:modified>
</cp:coreProperties>
</file>